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Video - </w:t>
      </w:r>
      <w:hyperlink r:id="rId6">
        <w:r w:rsidDel="00000000" w:rsidR="00000000" w:rsidRPr="00000000">
          <w:rPr>
            <w:color w:val="1155cc"/>
            <w:u w:val="single"/>
            <w:rtl w:val="0"/>
          </w:rPr>
          <w:t xml:space="preserve">https://youtu.be/zAVdD58kqQU</w:t>
        </w:r>
      </w:hyperlink>
      <w:r w:rsidDel="00000000" w:rsidR="00000000" w:rsidRPr="00000000">
        <w:rPr>
          <w:rtl w:val="0"/>
        </w:rPr>
        <w:t xml:space="preserve"> </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pStyle w:val="Heading1"/>
        <w:rPr/>
      </w:pPr>
      <w:bookmarkStart w:colFirst="0" w:colLast="0" w:name="_kjy865k4km3q" w:id="0"/>
      <w:bookmarkEnd w:id="0"/>
      <w:r w:rsidDel="00000000" w:rsidR="00000000" w:rsidRPr="00000000">
        <w:rPr>
          <w:rtl w:val="0"/>
        </w:rPr>
        <w:t xml:space="preserve">Name of video: Graduation 2023 Orientation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b w:val="1"/>
          <w:rtl w:val="0"/>
        </w:rPr>
        <w:t xml:space="preserve">Begin image. </w:t>
      </w:r>
      <w:r w:rsidDel="00000000" w:rsidR="00000000" w:rsidRPr="00000000">
        <w:rPr>
          <w:rtl w:val="0"/>
        </w:rPr>
        <w:t xml:space="preserve">[A still frame of the official MCC logo.] </w:t>
      </w:r>
      <w:r w:rsidDel="00000000" w:rsidR="00000000" w:rsidRPr="00000000">
        <w:rPr>
          <w:b w:val="1"/>
          <w:rtl w:val="0"/>
        </w:rPr>
        <w:t xml:space="preserve">End image.</w:t>
      </w: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Music playing</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b w:val="1"/>
          <w:rtl w:val="0"/>
        </w:rPr>
        <w:t xml:space="preserve">Begin image. </w:t>
      </w:r>
      <w:r w:rsidDel="00000000" w:rsidR="00000000" w:rsidRPr="00000000">
        <w:rPr>
          <w:rtl w:val="0"/>
        </w:rPr>
        <w:t xml:space="preserve">[Accompanying the upbeat electronic soundtrack is a series of frames depicting the floor of the arena. Hundreds of students are seated, adorned in their caps and gowns, waiting for the ceremony to begin. A bright screen hovers in the center of a raised black stage with stairs on all sides.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b w:val="1"/>
        </w:rPr>
      </w:pPr>
      <w:r w:rsidDel="00000000" w:rsidR="00000000" w:rsidRPr="00000000">
        <w:rPr>
          <w:rtl w:val="0"/>
        </w:rPr>
        <w:t xml:space="preserve">Students clap, pose for pictures in front of a Thunderbird backdrop, and celebrate their achievements.] </w:t>
      </w:r>
      <w:r w:rsidDel="00000000" w:rsidR="00000000" w:rsidRPr="00000000">
        <w:rPr>
          <w:b w:val="1"/>
          <w:rtl w:val="0"/>
        </w:rPr>
        <w:t xml:space="preserve">End image.</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pStyle w:val="Heading2"/>
        <w:rPr/>
      </w:pPr>
      <w:bookmarkStart w:colFirst="0" w:colLast="0" w:name="_2fwj1q6gng4m" w:id="1"/>
      <w:bookmarkEnd w:id="1"/>
      <w:r w:rsidDel="00000000" w:rsidR="00000000" w:rsidRPr="00000000">
        <w:rPr>
          <w:rtl w:val="0"/>
        </w:rPr>
        <w:t xml:space="preserve">Saturday, May 13, 2023</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Doors open at 8:00 a.m.</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Ceremony starts at 9:00 a.m.</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Location…</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Arizona State University</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Desert Financial Arena </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b w:val="1"/>
          <w:rtl w:val="0"/>
        </w:rPr>
        <w:t xml:space="preserve">Begin image. </w:t>
      </w:r>
      <w:r w:rsidDel="00000000" w:rsidR="00000000" w:rsidRPr="00000000">
        <w:rPr>
          <w:rtl w:val="0"/>
        </w:rPr>
        <w:t xml:space="preserve">[An outside photo of the arena during the daytime.] </w:t>
      </w:r>
      <w:r w:rsidDel="00000000" w:rsidR="00000000" w:rsidRPr="00000000">
        <w:rPr>
          <w:b w:val="1"/>
          <w:rtl w:val="0"/>
        </w:rPr>
        <w:t xml:space="preserve">End image.</w:t>
      </w: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600 East Veterans Way, Tempe, AZ 85281</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Parking…</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Lot 58, 59 </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b w:val="1"/>
        </w:rPr>
      </w:pPr>
      <w:r w:rsidDel="00000000" w:rsidR="00000000" w:rsidRPr="00000000">
        <w:rPr>
          <w:b w:val="1"/>
          <w:rtl w:val="0"/>
        </w:rPr>
        <w:t xml:space="preserve">Begin image. </w:t>
      </w:r>
      <w:r w:rsidDel="00000000" w:rsidR="00000000" w:rsidRPr="00000000">
        <w:rPr>
          <w:rtl w:val="0"/>
        </w:rPr>
        <w:t xml:space="preserve">[An aerial 3-dimensional view of the arena and surrounding areas. To the northwest atop a hill </w:t>
      </w:r>
      <w:r w:rsidDel="00000000" w:rsidR="00000000" w:rsidRPr="00000000">
        <w:rPr>
          <w:rtl w:val="0"/>
        </w:rPr>
        <w:t xml:space="preserve">lays</w:t>
      </w:r>
      <w:r w:rsidDel="00000000" w:rsidR="00000000" w:rsidRPr="00000000">
        <w:rPr>
          <w:rtl w:val="0"/>
        </w:rPr>
        <w:t xml:space="preserve"> the Sun Devil Football Stadium. To the south is East Veterans Way. To the right of the frame (facing east), a large rectangular yellow shape highlights and flashes several times, revealing the parking lots that are between Rio Salado Parkway to the north, and East 6th Street to the south. They both are shaded by solar panels.] </w:t>
      </w:r>
      <w:r w:rsidDel="00000000" w:rsidR="00000000" w:rsidRPr="00000000">
        <w:rPr>
          <w:b w:val="1"/>
          <w:rtl w:val="0"/>
        </w:rPr>
        <w:t xml:space="preserve">End image.</w:t>
      </w:r>
    </w:p>
    <w:p w:rsidR="00000000" w:rsidDel="00000000" w:rsidP="00000000" w:rsidRDefault="00000000" w:rsidRPr="00000000" w14:paraId="00000022">
      <w:pPr>
        <w:rPr>
          <w:b w:val="1"/>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Or</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Packard Drive, South Garage </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b w:val="1"/>
          <w:rtl w:val="0"/>
        </w:rPr>
        <w:t xml:space="preserve">Begin image. </w:t>
      </w:r>
      <w:r w:rsidDel="00000000" w:rsidR="00000000" w:rsidRPr="00000000">
        <w:rPr>
          <w:rtl w:val="0"/>
        </w:rPr>
        <w:t xml:space="preserve">[To the right of the parking lots in the frame, another flashing shape highlights the multi-level garage.] </w:t>
      </w:r>
      <w:r w:rsidDel="00000000" w:rsidR="00000000" w:rsidRPr="00000000">
        <w:rPr>
          <w:b w:val="1"/>
          <w:rtl w:val="0"/>
        </w:rPr>
        <w:t xml:space="preserve">End image.</w:t>
      </w: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Or use public transportation </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b w:val="1"/>
          <w:rtl w:val="0"/>
        </w:rPr>
        <w:t xml:space="preserve">Begin image. </w:t>
      </w:r>
      <w:r w:rsidDel="00000000" w:rsidR="00000000" w:rsidRPr="00000000">
        <w:rPr>
          <w:rtl w:val="0"/>
        </w:rPr>
        <w:t xml:space="preserve">[A frame depicting the Valley Metro Light Rail passing in front of the arena.] </w:t>
      </w:r>
      <w:r w:rsidDel="00000000" w:rsidR="00000000" w:rsidRPr="00000000">
        <w:rPr>
          <w:b w:val="1"/>
          <w:rtl w:val="0"/>
        </w:rPr>
        <w:t xml:space="preserve">End image.</w:t>
      </w: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pStyle w:val="Heading2"/>
        <w:rPr/>
      </w:pPr>
      <w:bookmarkStart w:colFirst="0" w:colLast="0" w:name="_edssk5z19rm3" w:id="2"/>
      <w:bookmarkEnd w:id="2"/>
      <w:r w:rsidDel="00000000" w:rsidR="00000000" w:rsidRPr="00000000">
        <w:rPr>
          <w:rtl w:val="0"/>
        </w:rPr>
        <w:t xml:space="preserve">Timelines…</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7:30 a.m. Check in Begins</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Follow the road on the north side of the arena to check-in at Sun Devil Stadium </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b w:val="1"/>
          <w:rtl w:val="0"/>
        </w:rPr>
        <w:t xml:space="preserve">Begin image. </w:t>
      </w:r>
      <w:r w:rsidDel="00000000" w:rsidR="00000000" w:rsidRPr="00000000">
        <w:rPr>
          <w:rtl w:val="0"/>
        </w:rPr>
        <w:t xml:space="preserve">[A flashing shape highlights the curved path to the north of the arena. This is directly adjacent to lot 58, the south lot.] </w:t>
      </w:r>
      <w:r w:rsidDel="00000000" w:rsidR="00000000" w:rsidRPr="00000000">
        <w:rPr>
          <w:b w:val="1"/>
          <w:rtl w:val="0"/>
        </w:rPr>
        <w:t xml:space="preserve">End image.</w:t>
      </w: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Students check in here at Sun Devil Stadium </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b w:val="1"/>
          <w:rtl w:val="0"/>
        </w:rPr>
        <w:t xml:space="preserve">Begin image. </w:t>
      </w:r>
      <w:r w:rsidDel="00000000" w:rsidR="00000000" w:rsidRPr="00000000">
        <w:rPr>
          <w:rtl w:val="0"/>
        </w:rPr>
        <w:t xml:space="preserve">[Two camera frames depicting the pathway to follow toward check-in. An arrow points along the path to the Sun Devil stadium check-in area–a small, brown exterior hall rests between two off-white buildings in the center of the frame. Another arrow points to an area on the south side of the stadium for check-in.] </w:t>
      </w:r>
      <w:r w:rsidDel="00000000" w:rsidR="00000000" w:rsidRPr="00000000">
        <w:rPr>
          <w:b w:val="1"/>
          <w:rtl w:val="0"/>
        </w:rPr>
        <w:t xml:space="preserve">End image.</w:t>
      </w: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Students pick up your reader and photography cards</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t xml:space="preserve">Faculty check in here </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b w:val="1"/>
          <w:rtl w:val="0"/>
        </w:rPr>
        <w:t xml:space="preserve">Begin image. </w:t>
      </w:r>
      <w:r w:rsidDel="00000000" w:rsidR="00000000" w:rsidRPr="00000000">
        <w:rPr>
          <w:rtl w:val="0"/>
        </w:rPr>
        <w:t xml:space="preserve">[A flashing shape highlights the brown building area that is between the two off-white buildings.] </w:t>
      </w:r>
      <w:r w:rsidDel="00000000" w:rsidR="00000000" w:rsidRPr="00000000">
        <w:rPr>
          <w:b w:val="1"/>
          <w:rtl w:val="0"/>
        </w:rPr>
        <w:t xml:space="preserve">End image.</w:t>
      </w:r>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t xml:space="preserve">8:30 a.m. All graduates must be checked in </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t xml:space="preserve">After checking in, students must enter the arena to find a seat </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b w:val="1"/>
          <w:rtl w:val="0"/>
        </w:rPr>
        <w:t xml:space="preserve">Begin image. </w:t>
      </w:r>
      <w:r w:rsidDel="00000000" w:rsidR="00000000" w:rsidRPr="00000000">
        <w:rPr>
          <w:rtl w:val="0"/>
        </w:rPr>
        <w:t xml:space="preserve">[A flashing shape highlights the west entrance and walkway to the arena. Students enter through the metal detector check-in and into the main floor area.] </w:t>
      </w:r>
      <w:r w:rsidDel="00000000" w:rsidR="00000000" w:rsidRPr="00000000">
        <w:rPr>
          <w:b w:val="1"/>
          <w:rtl w:val="0"/>
        </w:rPr>
        <w:t xml:space="preserve">End image.</w:t>
      </w:r>
      <w:r w:rsidDel="00000000" w:rsidR="00000000" w:rsidRPr="00000000">
        <w:rPr>
          <w:rtl w:val="0"/>
        </w:rPr>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t xml:space="preserve">8:55 a.m. Faculty and Platform party processional </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t xml:space="preserve">Grand Marshal enters, goes up the ramp to the stage and stands in front of the middle podium </w:t>
      </w:r>
    </w:p>
    <w:p w:rsidR="00000000" w:rsidDel="00000000" w:rsidP="00000000" w:rsidRDefault="00000000" w:rsidRPr="00000000" w14:paraId="00000048">
      <w:pPr>
        <w:rPr>
          <w:b w:val="1"/>
        </w:rPr>
      </w:pPr>
      <w:r w:rsidDel="00000000" w:rsidR="00000000" w:rsidRPr="00000000">
        <w:rPr>
          <w:rtl w:val="0"/>
        </w:rPr>
      </w:r>
    </w:p>
    <w:p w:rsidR="00000000" w:rsidDel="00000000" w:rsidP="00000000" w:rsidRDefault="00000000" w:rsidRPr="00000000" w14:paraId="00000049">
      <w:pPr>
        <w:rPr/>
      </w:pPr>
      <w:r w:rsidDel="00000000" w:rsidR="00000000" w:rsidRPr="00000000">
        <w:rPr>
          <w:b w:val="1"/>
          <w:rtl w:val="0"/>
        </w:rPr>
        <w:t xml:space="preserve">Begin image. </w:t>
      </w:r>
      <w:r w:rsidDel="00000000" w:rsidR="00000000" w:rsidRPr="00000000">
        <w:rPr>
          <w:rtl w:val="0"/>
        </w:rPr>
        <w:t xml:space="preserve">[A wide camera angle depicting the processional. A flashing arrow highlights the grand marshall.] </w:t>
      </w:r>
      <w:r w:rsidDel="00000000" w:rsidR="00000000" w:rsidRPr="00000000">
        <w:rPr>
          <w:b w:val="1"/>
          <w:rtl w:val="0"/>
        </w:rPr>
        <w:t xml:space="preserve">End image.</w:t>
      </w: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t xml:space="preserve">Faculty advance down the center aisle then proceed left and right to their seats </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b w:val="1"/>
          <w:rtl w:val="0"/>
        </w:rPr>
        <w:t xml:space="preserve">Begin image. </w:t>
      </w:r>
      <w:r w:rsidDel="00000000" w:rsidR="00000000" w:rsidRPr="00000000">
        <w:rPr>
          <w:rtl w:val="0"/>
        </w:rPr>
        <w:t xml:space="preserve">[A wider angle displays the faculty dispersing into their respective areas of seating. Flashing yellow shapes highlight these areas to the left and right of the main stage.] </w:t>
      </w:r>
      <w:r w:rsidDel="00000000" w:rsidR="00000000" w:rsidRPr="00000000">
        <w:rPr>
          <w:b w:val="1"/>
          <w:rtl w:val="0"/>
        </w:rPr>
        <w:t xml:space="preserve">End image.</w:t>
      </w:r>
      <w:r w:rsidDel="00000000" w:rsidR="00000000" w:rsidRPr="00000000">
        <w:rPr>
          <w:rtl w:val="0"/>
        </w:rPr>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pStyle w:val="Heading3"/>
        <w:rPr/>
      </w:pPr>
      <w:bookmarkStart w:colFirst="0" w:colLast="0" w:name="_ejwn432kwk7n" w:id="3"/>
      <w:bookmarkEnd w:id="3"/>
      <w:r w:rsidDel="00000000" w:rsidR="00000000" w:rsidRPr="00000000">
        <w:rPr>
          <w:rtl w:val="0"/>
        </w:rPr>
        <w:t xml:space="preserve">9:00 a.m. Program begins</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t xml:space="preserve">After the speeches, graduates line up one row at a time</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t xml:space="preserve">Graduates line up on the ramp </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b w:val="1"/>
          <w:rtl w:val="0"/>
        </w:rPr>
        <w:t xml:space="preserve">Begin image. </w:t>
      </w:r>
      <w:r w:rsidDel="00000000" w:rsidR="00000000" w:rsidRPr="00000000">
        <w:rPr>
          <w:rtl w:val="0"/>
        </w:rPr>
        <w:t xml:space="preserve">[A flashing shape highlights the right side of the stage, where students begin to line up.] </w:t>
      </w:r>
      <w:r w:rsidDel="00000000" w:rsidR="00000000" w:rsidRPr="00000000">
        <w:rPr>
          <w:b w:val="1"/>
          <w:rtl w:val="0"/>
        </w:rPr>
        <w:t xml:space="preserve">End image.</w:t>
      </w:r>
      <w:r w:rsidDel="00000000" w:rsidR="00000000" w:rsidRPr="00000000">
        <w:rPr>
          <w:rtl w:val="0"/>
        </w:rPr>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t xml:space="preserve">Graduates walk across the stage after their name is announced </w:t>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b w:val="1"/>
          <w:rtl w:val="0"/>
        </w:rPr>
        <w:t xml:space="preserve">Begin image. </w:t>
      </w:r>
      <w:r w:rsidDel="00000000" w:rsidR="00000000" w:rsidRPr="00000000">
        <w:rPr>
          <w:rtl w:val="0"/>
        </w:rPr>
        <w:t xml:space="preserve">[A flashing arrow pointing left depicts the direction in which the students will proceed after their name is called.] </w:t>
      </w:r>
      <w:r w:rsidDel="00000000" w:rsidR="00000000" w:rsidRPr="00000000">
        <w:rPr>
          <w:b w:val="1"/>
          <w:rtl w:val="0"/>
        </w:rPr>
        <w:t xml:space="preserve">End image.</w:t>
      </w:r>
      <w:r w:rsidDel="00000000" w:rsidR="00000000" w:rsidRPr="00000000">
        <w:rPr>
          <w:rtl w:val="0"/>
        </w:rPr>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t xml:space="preserve">Graduates pause for a photo with the MCC president </w:t>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b w:val="1"/>
          <w:rtl w:val="0"/>
        </w:rPr>
        <w:t xml:space="preserve">Begin image. </w:t>
      </w:r>
      <w:r w:rsidDel="00000000" w:rsidR="00000000" w:rsidRPr="00000000">
        <w:rPr>
          <w:rtl w:val="0"/>
        </w:rPr>
        <w:t xml:space="preserve">[A picture of a smiling MCC President, Dr. Tammy Robinson.] </w:t>
      </w:r>
      <w:r w:rsidDel="00000000" w:rsidR="00000000" w:rsidRPr="00000000">
        <w:rPr>
          <w:b w:val="1"/>
          <w:rtl w:val="0"/>
        </w:rPr>
        <w:t xml:space="preserve">End image.</w:t>
      </w:r>
      <w:r w:rsidDel="00000000" w:rsidR="00000000" w:rsidRPr="00000000">
        <w:rPr>
          <w:rtl w:val="0"/>
        </w:rPr>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t xml:space="preserve">Graduates pause for one more photo on the ramp</w:t>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b w:val="1"/>
          <w:rtl w:val="0"/>
        </w:rPr>
        <w:t xml:space="preserve">Begin image.</w:t>
      </w:r>
      <w:r w:rsidDel="00000000" w:rsidR="00000000" w:rsidRPr="00000000">
        <w:rPr>
          <w:rtl w:val="0"/>
        </w:rPr>
        <w:t xml:space="preserve"> [A smiling graduate takes a photo in front of the Thunderbird backdrop.] </w:t>
      </w:r>
      <w:r w:rsidDel="00000000" w:rsidR="00000000" w:rsidRPr="00000000">
        <w:rPr>
          <w:b w:val="1"/>
          <w:rtl w:val="0"/>
        </w:rPr>
        <w:t xml:space="preserve">End image.</w:t>
      </w:r>
      <w:r w:rsidDel="00000000" w:rsidR="00000000" w:rsidRPr="00000000">
        <w:rPr>
          <w:rtl w:val="0"/>
        </w:rPr>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t xml:space="preserve">Graduates return to their seats </w:t>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b w:val="1"/>
          <w:rtl w:val="0"/>
        </w:rPr>
        <w:t xml:space="preserve">Begin image. </w:t>
      </w:r>
      <w:r w:rsidDel="00000000" w:rsidR="00000000" w:rsidRPr="00000000">
        <w:rPr>
          <w:rtl w:val="0"/>
        </w:rPr>
        <w:t xml:space="preserve">[A wide camera angle of the entire stage.Graduates proceed down the aisle to the left of the stage, with arrows pointing downwards showing the direction in which they travel.] </w:t>
      </w:r>
      <w:r w:rsidDel="00000000" w:rsidR="00000000" w:rsidRPr="00000000">
        <w:rPr>
          <w:b w:val="1"/>
          <w:rtl w:val="0"/>
        </w:rPr>
        <w:t xml:space="preserve">End image.</w:t>
      </w:r>
      <w:r w:rsidDel="00000000" w:rsidR="00000000" w:rsidRPr="00000000">
        <w:rPr>
          <w:rtl w:val="0"/>
        </w:rPr>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t xml:space="preserve">Platform party exits with recessional music</w:t>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t xml:space="preserve">Graduates exit through the tunnel</w:t>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t xml:space="preserve">Guests will not be permitted access to the arena floor</w:t>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t xml:space="preserve">Meet your family and friends outside of the arena </w:t>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b w:val="1"/>
          <w:rtl w:val="0"/>
        </w:rPr>
        <w:t xml:space="preserve">Begin image. </w:t>
      </w:r>
      <w:r w:rsidDel="00000000" w:rsidR="00000000" w:rsidRPr="00000000">
        <w:rPr>
          <w:rtl w:val="0"/>
        </w:rPr>
        <w:t xml:space="preserve">[An aerial view of the arena. A semi-circular flashing shape surrounds the exterior of the arena, showing the general area where friends and family can meet the graduates.] </w:t>
      </w:r>
      <w:r w:rsidDel="00000000" w:rsidR="00000000" w:rsidRPr="00000000">
        <w:rPr>
          <w:b w:val="1"/>
          <w:rtl w:val="0"/>
        </w:rPr>
        <w:t xml:space="preserve">End image.</w:t>
      </w:r>
      <w:r w:rsidDel="00000000" w:rsidR="00000000" w:rsidRPr="00000000">
        <w:rPr>
          <w:rtl w:val="0"/>
        </w:rPr>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pPr>
      <w:r w:rsidDel="00000000" w:rsidR="00000000" w:rsidRPr="00000000">
        <w:rPr>
          <w:rtl w:val="0"/>
        </w:rPr>
        <w:t xml:space="preserve">Visit the graduation website for detailed information</w:t>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pPr>
      <w:r w:rsidDel="00000000" w:rsidR="00000000" w:rsidRPr="00000000">
        <w:rPr>
          <w:rtl w:val="0"/>
        </w:rPr>
        <w:t xml:space="preserve">https://www.mesacc.edu/graduation/event</w:t>
      </w:r>
    </w:p>
    <w:p w:rsidR="00000000" w:rsidDel="00000000" w:rsidP="00000000" w:rsidRDefault="00000000" w:rsidRPr="00000000" w14:paraId="00000074">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youtu.be/zAVdD58kqQ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