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F49FC" w14:textId="77777777" w:rsidR="009C5BB9" w:rsidRDefault="009C5BB9">
      <w:r>
        <w:rPr>
          <w:noProof/>
        </w:rPr>
        <w:drawing>
          <wp:anchor distT="0" distB="0" distL="114300" distR="114300" simplePos="0" relativeHeight="251658240" behindDoc="1" locked="0" layoutInCell="1" allowOverlap="1" wp14:anchorId="11A5D948" wp14:editId="228D5CD3">
            <wp:simplePos x="0" y="0"/>
            <wp:positionH relativeFrom="column">
              <wp:posOffset>9525</wp:posOffset>
            </wp:positionH>
            <wp:positionV relativeFrom="paragraph">
              <wp:posOffset>-224790</wp:posOffset>
            </wp:positionV>
            <wp:extent cx="2286000" cy="704850"/>
            <wp:effectExtent l="19050" t="0" r="0" b="0"/>
            <wp:wrapNone/>
            <wp:docPr id="2" name="Picture 2" descr="mcclogo_blue_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clogo_blue_tif"/>
                    <pic:cNvPicPr>
                      <a:picLocks noChangeAspect="1" noChangeArrowheads="1"/>
                    </pic:cNvPicPr>
                  </pic:nvPicPr>
                  <pic:blipFill>
                    <a:blip r:embed="rId4"/>
                    <a:srcRect/>
                    <a:stretch>
                      <a:fillRect/>
                    </a:stretch>
                  </pic:blipFill>
                  <pic:spPr bwMode="auto">
                    <a:xfrm>
                      <a:off x="0" y="0"/>
                      <a:ext cx="2286000" cy="704850"/>
                    </a:xfrm>
                    <a:prstGeom prst="rect">
                      <a:avLst/>
                    </a:prstGeom>
                    <a:noFill/>
                  </pic:spPr>
                </pic:pic>
              </a:graphicData>
            </a:graphic>
          </wp:anchor>
        </w:drawing>
      </w:r>
    </w:p>
    <w:p w14:paraId="23660EE8" w14:textId="77777777" w:rsidR="009C5BB9" w:rsidRDefault="009C5BB9"/>
    <w:p w14:paraId="1D56A344" w14:textId="77777777" w:rsidR="009C5BB9" w:rsidRDefault="009C5BB9"/>
    <w:p w14:paraId="1FC21809" w14:textId="77777777" w:rsidR="009C5BB9" w:rsidRDefault="009C5BB9"/>
    <w:p w14:paraId="7420CAD0" w14:textId="77777777" w:rsidR="00740CD2" w:rsidRDefault="00740CD2">
      <w:pPr>
        <w:rPr>
          <w:color w:val="548DD4" w:themeColor="text2" w:themeTint="99"/>
          <w:sz w:val="20"/>
          <w:szCs w:val="20"/>
        </w:rPr>
      </w:pPr>
      <w:r>
        <w:rPr>
          <w:color w:val="548DD4" w:themeColor="text2" w:themeTint="99"/>
          <w:sz w:val="20"/>
          <w:szCs w:val="20"/>
        </w:rPr>
        <w:t xml:space="preserve">Automotive Technology Department </w:t>
      </w:r>
    </w:p>
    <w:p w14:paraId="29117A96" w14:textId="77777777" w:rsidR="009C5BB9" w:rsidRPr="009C5BB9" w:rsidRDefault="009C5BB9">
      <w:pPr>
        <w:rPr>
          <w:color w:val="548DD4" w:themeColor="text2" w:themeTint="99"/>
          <w:sz w:val="20"/>
          <w:szCs w:val="20"/>
        </w:rPr>
      </w:pPr>
      <w:r w:rsidRPr="009C5BB9">
        <w:rPr>
          <w:color w:val="548DD4" w:themeColor="text2" w:themeTint="99"/>
          <w:sz w:val="20"/>
          <w:szCs w:val="20"/>
        </w:rPr>
        <w:t>1833 W. Southern Avenue</w:t>
      </w:r>
    </w:p>
    <w:p w14:paraId="1E988B0F" w14:textId="77777777" w:rsidR="009C5BB9" w:rsidRPr="009C5BB9" w:rsidRDefault="009C5BB9">
      <w:pPr>
        <w:rPr>
          <w:color w:val="548DD4" w:themeColor="text2" w:themeTint="99"/>
          <w:sz w:val="20"/>
          <w:szCs w:val="20"/>
        </w:rPr>
      </w:pPr>
      <w:r w:rsidRPr="009C5BB9">
        <w:rPr>
          <w:color w:val="548DD4" w:themeColor="text2" w:themeTint="99"/>
          <w:sz w:val="20"/>
          <w:szCs w:val="20"/>
        </w:rPr>
        <w:t>Mesa, AZ  85202</w:t>
      </w:r>
    </w:p>
    <w:p w14:paraId="5D1B8BA0" w14:textId="77777777" w:rsidR="009C5BB9" w:rsidRDefault="009C5BB9"/>
    <w:p w14:paraId="04C8566A" w14:textId="77777777" w:rsidR="009C5BB9" w:rsidRDefault="009C5BB9"/>
    <w:p w14:paraId="14A7D975" w14:textId="230C0216" w:rsidR="00740CD2" w:rsidRDefault="00214AED" w:rsidP="00740CD2">
      <w:pPr>
        <w:spacing w:after="200"/>
        <w:ind w:left="0" w:right="0"/>
        <w:rPr>
          <w:rFonts w:eastAsia="Calibri" w:cs="Times New Roman"/>
          <w:szCs w:val="24"/>
        </w:rPr>
      </w:pPr>
      <w:r>
        <w:rPr>
          <w:rFonts w:eastAsia="Calibri" w:cs="Times New Roman"/>
          <w:szCs w:val="24"/>
        </w:rPr>
        <w:t>Sept 01</w:t>
      </w:r>
      <w:r w:rsidR="00A75607">
        <w:rPr>
          <w:rFonts w:eastAsia="Calibri" w:cs="Times New Roman"/>
          <w:szCs w:val="24"/>
        </w:rPr>
        <w:t>, 2015</w:t>
      </w:r>
      <w:r w:rsidR="00740CD2" w:rsidRPr="00740CD2">
        <w:rPr>
          <w:rFonts w:eastAsia="Calibri" w:cs="Times New Roman"/>
          <w:szCs w:val="24"/>
        </w:rPr>
        <w:t xml:space="preserve"> </w:t>
      </w:r>
    </w:p>
    <w:p w14:paraId="064E12C8" w14:textId="77777777" w:rsidR="00740CD2" w:rsidRPr="00740CD2" w:rsidRDefault="00740CD2" w:rsidP="00740CD2">
      <w:pPr>
        <w:spacing w:after="200"/>
        <w:ind w:left="0" w:right="0"/>
        <w:rPr>
          <w:rFonts w:eastAsia="Calibri" w:cs="Times New Roman"/>
          <w:szCs w:val="24"/>
        </w:rPr>
      </w:pPr>
    </w:p>
    <w:p w14:paraId="7C333BC0" w14:textId="0C2011D7" w:rsidR="00740CD2" w:rsidRPr="00740CD2" w:rsidRDefault="00740CD2" w:rsidP="00740CD2">
      <w:pPr>
        <w:spacing w:after="200" w:line="276" w:lineRule="auto"/>
        <w:ind w:left="0" w:right="0"/>
        <w:rPr>
          <w:rFonts w:eastAsia="Calibri" w:cs="Times New Roman"/>
          <w:szCs w:val="24"/>
        </w:rPr>
      </w:pPr>
      <w:r w:rsidRPr="00740CD2">
        <w:rPr>
          <w:rFonts w:eastAsia="Calibri" w:cs="Times New Roman"/>
          <w:szCs w:val="24"/>
        </w:rPr>
        <w:t>Dear Mesa Community College Automotive Advisor</w:t>
      </w:r>
      <w:r w:rsidR="00E037A9">
        <w:rPr>
          <w:rFonts w:eastAsia="Calibri" w:cs="Times New Roman"/>
          <w:szCs w:val="24"/>
        </w:rPr>
        <w:t>y</w:t>
      </w:r>
      <w:r w:rsidRPr="00740CD2">
        <w:rPr>
          <w:rFonts w:eastAsia="Calibri" w:cs="Times New Roman"/>
          <w:szCs w:val="24"/>
        </w:rPr>
        <w:t xml:space="preserve"> Member:</w:t>
      </w:r>
      <w:r w:rsidRPr="00740CD2">
        <w:rPr>
          <w:rFonts w:eastAsia="Calibri" w:cs="Times New Roman"/>
          <w:szCs w:val="24"/>
        </w:rPr>
        <w:br/>
      </w:r>
    </w:p>
    <w:p w14:paraId="54881E53" w14:textId="77777777" w:rsidR="00740CD2" w:rsidRPr="00740CD2" w:rsidRDefault="00740CD2" w:rsidP="00740CD2">
      <w:pPr>
        <w:spacing w:after="200" w:line="360" w:lineRule="auto"/>
        <w:ind w:left="0" w:right="0"/>
        <w:rPr>
          <w:rFonts w:eastAsia="Calibri" w:cs="Times New Roman"/>
          <w:szCs w:val="24"/>
        </w:rPr>
      </w:pPr>
      <w:r w:rsidRPr="00740CD2">
        <w:rPr>
          <w:rFonts w:eastAsia="Calibri" w:cs="Times New Roman"/>
          <w:szCs w:val="24"/>
        </w:rPr>
        <w:t xml:space="preserve">       Your knowledge and experience in the automotive field are well known in our community. Because of your demonstrated competency in the field,</w:t>
      </w:r>
      <w:r w:rsidR="00776F64">
        <w:rPr>
          <w:rFonts w:eastAsia="Calibri" w:cs="Times New Roman"/>
          <w:szCs w:val="24"/>
        </w:rPr>
        <w:t xml:space="preserve"> we would like </w:t>
      </w:r>
      <w:r w:rsidR="00776F64" w:rsidRPr="00ED0416">
        <w:rPr>
          <w:rFonts w:eastAsia="Calibri" w:cs="Times New Roman"/>
          <w:szCs w:val="24"/>
        </w:rPr>
        <w:t>to invite you</w:t>
      </w:r>
      <w:r w:rsidRPr="00ED0416">
        <w:rPr>
          <w:rFonts w:eastAsia="Calibri" w:cs="Times New Roman"/>
          <w:szCs w:val="24"/>
        </w:rPr>
        <w:t xml:space="preserve"> to </w:t>
      </w:r>
      <w:r w:rsidR="00776F64" w:rsidRPr="00ED0416">
        <w:rPr>
          <w:rFonts w:eastAsia="Calibri" w:cs="Times New Roman"/>
          <w:szCs w:val="24"/>
        </w:rPr>
        <w:t xml:space="preserve">become a member of </w:t>
      </w:r>
      <w:r w:rsidRPr="00ED0416">
        <w:rPr>
          <w:rFonts w:eastAsia="Calibri" w:cs="Times New Roman"/>
          <w:szCs w:val="24"/>
        </w:rPr>
        <w:t>the</w:t>
      </w:r>
      <w:r w:rsidRPr="00740CD2">
        <w:rPr>
          <w:rFonts w:eastAsia="Calibri" w:cs="Times New Roman"/>
          <w:szCs w:val="24"/>
        </w:rPr>
        <w:t xml:space="preserve"> Automoti</w:t>
      </w:r>
      <w:r w:rsidR="00776F64">
        <w:rPr>
          <w:rFonts w:eastAsia="Calibri" w:cs="Times New Roman"/>
          <w:szCs w:val="24"/>
        </w:rPr>
        <w:t xml:space="preserve">ve Program Advisory Committee </w:t>
      </w:r>
      <w:r w:rsidR="00776F64" w:rsidRPr="00ED0416">
        <w:rPr>
          <w:rFonts w:eastAsia="Calibri" w:cs="Times New Roman"/>
          <w:szCs w:val="24"/>
        </w:rPr>
        <w:t>at</w:t>
      </w:r>
      <w:r w:rsidRPr="00740CD2">
        <w:rPr>
          <w:rFonts w:eastAsia="Calibri" w:cs="Times New Roman"/>
          <w:szCs w:val="24"/>
        </w:rPr>
        <w:t xml:space="preserve"> Mesa Community College. Your membership can provide the advisory committee with a valuable resource regarding the direction of the automotive program and its service to students and the community. </w:t>
      </w:r>
    </w:p>
    <w:p w14:paraId="05002D73" w14:textId="77777777" w:rsidR="00740CD2" w:rsidRPr="00740CD2" w:rsidRDefault="00740CD2" w:rsidP="00740CD2">
      <w:pPr>
        <w:spacing w:after="200" w:line="360" w:lineRule="auto"/>
        <w:ind w:left="0" w:right="0"/>
        <w:rPr>
          <w:rFonts w:eastAsia="Calibri" w:cs="Times New Roman"/>
          <w:szCs w:val="24"/>
        </w:rPr>
      </w:pPr>
      <w:r w:rsidRPr="00740CD2">
        <w:rPr>
          <w:rFonts w:eastAsia="Calibri" w:cs="Times New Roman"/>
          <w:szCs w:val="24"/>
        </w:rPr>
        <w:t xml:space="preserve">The advisory committee is directed toward achieving closer cooperation among business, industry, and the school in training students for occupations in the automotive industry. The involvement of outstanding business and civic leaders in the community like yourself is very important to the effective operation of our automotive program. </w:t>
      </w:r>
    </w:p>
    <w:p w14:paraId="6CC77BEF" w14:textId="77777777" w:rsidR="00214AED" w:rsidRDefault="00776F64" w:rsidP="00740CD2">
      <w:pPr>
        <w:spacing w:after="200" w:line="360" w:lineRule="auto"/>
        <w:ind w:left="0" w:right="0"/>
        <w:rPr>
          <w:rFonts w:eastAsia="Calibri" w:cs="Times New Roman"/>
          <w:szCs w:val="24"/>
        </w:rPr>
      </w:pPr>
      <w:r w:rsidRPr="00ED0416">
        <w:rPr>
          <w:rFonts w:eastAsia="Calibri" w:cs="Times New Roman"/>
          <w:szCs w:val="24"/>
        </w:rPr>
        <w:t>Please attend</w:t>
      </w:r>
      <w:r w:rsidR="00740CD2" w:rsidRPr="00ED0416">
        <w:rPr>
          <w:rFonts w:eastAsia="Calibri" w:cs="Times New Roman"/>
          <w:szCs w:val="24"/>
        </w:rPr>
        <w:t xml:space="preserve"> our next advisory meeting.</w:t>
      </w:r>
      <w:r w:rsidR="00740CD2" w:rsidRPr="00740CD2">
        <w:rPr>
          <w:rFonts w:eastAsia="Calibri" w:cs="Times New Roman"/>
          <w:szCs w:val="24"/>
        </w:rPr>
        <w:t xml:space="preserve"> </w:t>
      </w:r>
      <w:r w:rsidR="00AE1CD3">
        <w:rPr>
          <w:rFonts w:eastAsia="Calibri" w:cs="Times New Roman"/>
          <w:szCs w:val="24"/>
        </w:rPr>
        <w:t xml:space="preserve">It will be held </w:t>
      </w:r>
      <w:r w:rsidR="00214AED">
        <w:rPr>
          <w:rFonts w:eastAsia="Calibri" w:cs="Times New Roman"/>
          <w:szCs w:val="24"/>
        </w:rPr>
        <w:t>Thursday September 17</w:t>
      </w:r>
      <w:r w:rsidR="00214AED" w:rsidRPr="00214AED">
        <w:rPr>
          <w:rFonts w:eastAsia="Calibri" w:cs="Times New Roman"/>
          <w:szCs w:val="24"/>
          <w:vertAlign w:val="superscript"/>
        </w:rPr>
        <w:t>th</w:t>
      </w:r>
      <w:r w:rsidR="00214AED">
        <w:rPr>
          <w:rFonts w:eastAsia="Calibri" w:cs="Times New Roman"/>
          <w:szCs w:val="24"/>
        </w:rPr>
        <w:t xml:space="preserve"> 2015</w:t>
      </w:r>
      <w:r w:rsidR="00740CD2" w:rsidRPr="00740CD2">
        <w:rPr>
          <w:rFonts w:eastAsia="Calibri" w:cs="Times New Roman"/>
          <w:szCs w:val="24"/>
        </w:rPr>
        <w:t xml:space="preserve"> at Mesa Community College Automotive Department Building TC50 Room TC218. We will start the meeting at 6:00 </w:t>
      </w:r>
      <w:r>
        <w:rPr>
          <w:rFonts w:eastAsia="Calibri" w:cs="Times New Roman"/>
          <w:szCs w:val="24"/>
        </w:rPr>
        <w:t>PM</w:t>
      </w:r>
      <w:r w:rsidR="00214AED">
        <w:rPr>
          <w:rFonts w:eastAsia="Calibri" w:cs="Times New Roman"/>
          <w:szCs w:val="24"/>
        </w:rPr>
        <w:t xml:space="preserve"> and end by 7:30 PM</w:t>
      </w:r>
      <w:r w:rsidR="00AE1CD3">
        <w:rPr>
          <w:rFonts w:eastAsia="Calibri" w:cs="Times New Roman"/>
          <w:szCs w:val="24"/>
        </w:rPr>
        <w:t xml:space="preserve">. </w:t>
      </w:r>
      <w:r w:rsidR="00214AED">
        <w:rPr>
          <w:rFonts w:eastAsia="Calibri" w:cs="Times New Roman"/>
          <w:szCs w:val="24"/>
        </w:rPr>
        <w:t>Food will be provided, so come hungry.</w:t>
      </w:r>
    </w:p>
    <w:p w14:paraId="72DC3957" w14:textId="3BEA82A6" w:rsidR="00740CD2" w:rsidRPr="00740CD2" w:rsidRDefault="00AE1CD3" w:rsidP="00740CD2">
      <w:pPr>
        <w:spacing w:after="200" w:line="360" w:lineRule="auto"/>
        <w:ind w:left="0" w:right="0"/>
        <w:rPr>
          <w:rFonts w:eastAsia="Calibri" w:cs="Times New Roman"/>
          <w:szCs w:val="24"/>
        </w:rPr>
      </w:pPr>
      <w:r>
        <w:rPr>
          <w:rFonts w:eastAsia="Calibri" w:cs="Times New Roman"/>
          <w:szCs w:val="24"/>
        </w:rPr>
        <w:t xml:space="preserve">Please RSVP by </w:t>
      </w:r>
      <w:r w:rsidR="00214AED">
        <w:rPr>
          <w:rFonts w:eastAsia="Calibri" w:cs="Times New Roman"/>
          <w:szCs w:val="24"/>
        </w:rPr>
        <w:t xml:space="preserve">September </w:t>
      </w:r>
      <w:r w:rsidR="00776F64" w:rsidRPr="00ED0416">
        <w:rPr>
          <w:rFonts w:eastAsia="Calibri" w:cs="Times New Roman"/>
          <w:szCs w:val="24"/>
        </w:rPr>
        <w:t>10</w:t>
      </w:r>
      <w:r w:rsidR="00740CD2" w:rsidRPr="00ED0416">
        <w:rPr>
          <w:rFonts w:eastAsia="Calibri" w:cs="Times New Roman"/>
          <w:szCs w:val="24"/>
          <w:vertAlign w:val="superscript"/>
        </w:rPr>
        <w:t>th</w:t>
      </w:r>
      <w:r w:rsidR="00A75607">
        <w:rPr>
          <w:rFonts w:eastAsia="Calibri" w:cs="Times New Roman"/>
          <w:szCs w:val="24"/>
        </w:rPr>
        <w:t xml:space="preserve"> 2015</w:t>
      </w:r>
      <w:r w:rsidR="00740CD2" w:rsidRPr="00ED0416">
        <w:rPr>
          <w:rFonts w:eastAsia="Calibri" w:cs="Times New Roman"/>
          <w:szCs w:val="24"/>
        </w:rPr>
        <w:t>.</w:t>
      </w:r>
      <w:r w:rsidR="00740CD2" w:rsidRPr="00740CD2">
        <w:rPr>
          <w:rFonts w:eastAsia="Calibri" w:cs="Times New Roman"/>
          <w:szCs w:val="24"/>
        </w:rPr>
        <w:t xml:space="preserve"> </w:t>
      </w:r>
    </w:p>
    <w:p w14:paraId="0590B106" w14:textId="77777777" w:rsidR="00740CD2" w:rsidRPr="00740CD2" w:rsidRDefault="00740CD2" w:rsidP="00740CD2">
      <w:pPr>
        <w:spacing w:after="200" w:line="360" w:lineRule="auto"/>
        <w:ind w:left="0" w:right="0"/>
        <w:rPr>
          <w:rFonts w:eastAsia="Calibri" w:cs="Times New Roman"/>
          <w:szCs w:val="24"/>
        </w:rPr>
      </w:pPr>
      <w:r w:rsidRPr="00740CD2">
        <w:rPr>
          <w:rFonts w:eastAsia="Calibri" w:cs="Times New Roman"/>
          <w:szCs w:val="24"/>
        </w:rPr>
        <w:t xml:space="preserve">RSVP by calling 480-461-7642 or email </w:t>
      </w:r>
      <w:hyperlink r:id="rId5" w:history="1">
        <w:r w:rsidRPr="00740CD2">
          <w:rPr>
            <w:rFonts w:eastAsia="Calibri" w:cs="Times New Roman"/>
            <w:color w:val="0000FF"/>
            <w:szCs w:val="24"/>
            <w:u w:val="single"/>
          </w:rPr>
          <w:t>bryce.bond@mesacc.edu</w:t>
        </w:r>
      </w:hyperlink>
      <w:r w:rsidRPr="00740CD2">
        <w:rPr>
          <w:rFonts w:eastAsia="Calibri" w:cs="Times New Roman"/>
          <w:szCs w:val="24"/>
        </w:rPr>
        <w:t xml:space="preserve">  we look forward to hearing from you.</w:t>
      </w:r>
    </w:p>
    <w:p w14:paraId="1AE3F4BF" w14:textId="77777777" w:rsidR="00740CD2" w:rsidRPr="00740CD2" w:rsidRDefault="00740CD2" w:rsidP="00740CD2">
      <w:pPr>
        <w:spacing w:after="200" w:line="360" w:lineRule="auto"/>
        <w:ind w:left="0" w:right="0"/>
        <w:rPr>
          <w:rFonts w:eastAsia="Calibri" w:cs="Times New Roman"/>
          <w:szCs w:val="24"/>
        </w:rPr>
      </w:pPr>
      <w:r w:rsidRPr="00740CD2">
        <w:rPr>
          <w:rFonts w:eastAsia="Calibri" w:cs="Times New Roman"/>
          <w:szCs w:val="24"/>
        </w:rPr>
        <w:t xml:space="preserve">Sincerely, </w:t>
      </w:r>
    </w:p>
    <w:p w14:paraId="3630F464" w14:textId="77777777" w:rsidR="00740CD2" w:rsidRPr="00740CD2" w:rsidRDefault="00740CD2" w:rsidP="00740CD2">
      <w:pPr>
        <w:ind w:left="0" w:right="0"/>
        <w:rPr>
          <w:rFonts w:eastAsia="Times New Roman" w:cs="Times New Roman"/>
          <w:szCs w:val="24"/>
        </w:rPr>
      </w:pPr>
      <w:r w:rsidRPr="00740CD2">
        <w:rPr>
          <w:rFonts w:eastAsia="Times New Roman" w:cs="Times New Roman"/>
          <w:szCs w:val="24"/>
        </w:rPr>
        <w:t>Bryce W Bond</w:t>
      </w:r>
    </w:p>
    <w:p w14:paraId="0F1C723A" w14:textId="77777777" w:rsidR="00740CD2" w:rsidRPr="00740CD2" w:rsidRDefault="00740CD2" w:rsidP="00740CD2">
      <w:pPr>
        <w:ind w:left="0" w:right="0"/>
        <w:rPr>
          <w:rFonts w:eastAsia="Times New Roman" w:cs="Times New Roman"/>
          <w:szCs w:val="24"/>
        </w:rPr>
      </w:pPr>
      <w:r w:rsidRPr="00740CD2">
        <w:rPr>
          <w:rFonts w:eastAsia="Times New Roman" w:cs="Times New Roman"/>
          <w:szCs w:val="24"/>
        </w:rPr>
        <w:t>Mesa Community College</w:t>
      </w:r>
    </w:p>
    <w:p w14:paraId="5156E300" w14:textId="77777777" w:rsidR="00740CD2" w:rsidRPr="00740CD2" w:rsidRDefault="00740CD2" w:rsidP="00740CD2">
      <w:pPr>
        <w:ind w:left="0" w:right="0"/>
        <w:rPr>
          <w:rFonts w:eastAsia="Times New Roman" w:cs="Times New Roman"/>
          <w:szCs w:val="24"/>
        </w:rPr>
      </w:pPr>
      <w:r w:rsidRPr="00740CD2">
        <w:rPr>
          <w:rFonts w:eastAsia="Times New Roman" w:cs="Times New Roman"/>
          <w:szCs w:val="24"/>
        </w:rPr>
        <w:t>Automotive Instructor</w:t>
      </w:r>
    </w:p>
    <w:p w14:paraId="0D4F5F3B" w14:textId="77777777" w:rsidR="00740CD2" w:rsidRPr="00740CD2" w:rsidRDefault="00740CD2" w:rsidP="00740CD2">
      <w:pPr>
        <w:ind w:left="0" w:right="0"/>
        <w:rPr>
          <w:rFonts w:eastAsia="Times New Roman" w:cs="Times New Roman"/>
          <w:szCs w:val="24"/>
        </w:rPr>
      </w:pPr>
      <w:r w:rsidRPr="00740CD2">
        <w:rPr>
          <w:rFonts w:eastAsia="Times New Roman" w:cs="Times New Roman"/>
          <w:szCs w:val="24"/>
        </w:rPr>
        <w:t>480-461-7642</w:t>
      </w:r>
    </w:p>
    <w:p w14:paraId="3E52EEBB" w14:textId="0A05043A" w:rsidR="009C5BB9" w:rsidRPr="003E4A77" w:rsidRDefault="003E4A77" w:rsidP="003E4A77">
      <w:pPr>
        <w:spacing w:after="120"/>
        <w:ind w:left="0" w:right="0"/>
        <w:rPr>
          <w:rFonts w:eastAsia="Times New Roman" w:cs="Times New Roman"/>
          <w:szCs w:val="24"/>
        </w:rPr>
      </w:pPr>
      <w:hyperlink r:id="rId6" w:history="1">
        <w:r w:rsidR="00740CD2" w:rsidRPr="00740CD2">
          <w:rPr>
            <w:rFonts w:eastAsia="Times New Roman" w:cs="Times New Roman"/>
            <w:color w:val="0000FF"/>
            <w:szCs w:val="24"/>
            <w:u w:val="single"/>
          </w:rPr>
          <w:t>bryce.bond@mesacc.edu</w:t>
        </w:r>
      </w:hyperlink>
      <w:r w:rsidR="00740CD2" w:rsidRPr="00740CD2">
        <w:rPr>
          <w:rFonts w:eastAsia="Times New Roman" w:cs="Times New Roman"/>
          <w:szCs w:val="24"/>
        </w:rPr>
        <w:t xml:space="preserve">  </w:t>
      </w:r>
      <w:bookmarkStart w:id="0" w:name="_GoBack"/>
      <w:bookmarkEnd w:id="0"/>
    </w:p>
    <w:p w14:paraId="0E9D5613" w14:textId="77777777" w:rsidR="009C5BB9" w:rsidRDefault="009C5BB9"/>
    <w:p w14:paraId="44FBDE16" w14:textId="77777777" w:rsidR="009C5BB9" w:rsidRDefault="009C5BB9"/>
    <w:p w14:paraId="0D83BAE7" w14:textId="77777777" w:rsidR="009C5BB9" w:rsidRPr="009C5BB9" w:rsidRDefault="009C5BB9" w:rsidP="00740CD2">
      <w:pPr>
        <w:ind w:left="0"/>
        <w:jc w:val="center"/>
        <w:rPr>
          <w:color w:val="548DD4" w:themeColor="text2" w:themeTint="99"/>
          <w:sz w:val="20"/>
          <w:szCs w:val="20"/>
        </w:rPr>
      </w:pPr>
      <w:r w:rsidRPr="009C5BB9">
        <w:rPr>
          <w:color w:val="548DD4" w:themeColor="text2" w:themeTint="99"/>
          <w:sz w:val="20"/>
          <w:szCs w:val="20"/>
        </w:rPr>
        <w:t>A Maricopa Community College District</w:t>
      </w:r>
    </w:p>
    <w:sectPr w:rsidR="009C5BB9" w:rsidRPr="009C5BB9" w:rsidSect="009C5BB9">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BB9"/>
    <w:rsid w:val="00214AED"/>
    <w:rsid w:val="00217389"/>
    <w:rsid w:val="00351B0C"/>
    <w:rsid w:val="003E4A77"/>
    <w:rsid w:val="004C2B2D"/>
    <w:rsid w:val="005A137E"/>
    <w:rsid w:val="00740CD2"/>
    <w:rsid w:val="00776F64"/>
    <w:rsid w:val="0080430A"/>
    <w:rsid w:val="00904BE9"/>
    <w:rsid w:val="009C5BB9"/>
    <w:rsid w:val="00A371D8"/>
    <w:rsid w:val="00A75607"/>
    <w:rsid w:val="00AC6DBE"/>
    <w:rsid w:val="00AE1CD3"/>
    <w:rsid w:val="00C958C9"/>
    <w:rsid w:val="00E037A9"/>
    <w:rsid w:val="00ED0416"/>
    <w:rsid w:val="00FB3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124933"/>
  <w15:docId w15:val="{4295FF27-3A7F-4057-8674-DA7CADF79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ind w:left="130" w:right="13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3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A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A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yce.bond@mesacc.edu" TargetMode="External"/><Relationship Id="rId5" Type="http://schemas.openxmlformats.org/officeDocument/2006/relationships/hyperlink" Target="mailto:bryce.bond@mesacc.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Mesa Community College</Company>
  <LinksUpToDate>false</LinksUpToDate>
  <CharactersWithSpaces>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dmparker</dc:creator>
  <cp:lastModifiedBy>Bond,Bryce W.</cp:lastModifiedBy>
  <cp:revision>2</cp:revision>
  <cp:lastPrinted>2015-09-01T15:21:00Z</cp:lastPrinted>
  <dcterms:created xsi:type="dcterms:W3CDTF">2015-09-01T15:21:00Z</dcterms:created>
  <dcterms:modified xsi:type="dcterms:W3CDTF">2015-09-01T15:21:00Z</dcterms:modified>
</cp:coreProperties>
</file>