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D7EF" w14:textId="1CFBB72F" w:rsidR="008D7940" w:rsidRDefault="00221F17">
      <w:r>
        <w:rPr>
          <w:noProof/>
        </w:rPr>
        <w:drawing>
          <wp:anchor distT="0" distB="0" distL="114300" distR="114300" simplePos="0" relativeHeight="251658240" behindDoc="0" locked="0" layoutInCell="1" allowOverlap="1" wp14:anchorId="28FEA8FB" wp14:editId="6752975F">
            <wp:simplePos x="0" y="0"/>
            <wp:positionH relativeFrom="margin">
              <wp:align>center</wp:align>
            </wp:positionH>
            <wp:positionV relativeFrom="margin">
              <wp:align>top</wp:align>
            </wp:positionV>
            <wp:extent cx="6224016" cy="603504"/>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_Talent Release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24016" cy="603504"/>
                    </a:xfrm>
                    <a:prstGeom prst="rect">
                      <a:avLst/>
                    </a:prstGeom>
                  </pic:spPr>
                </pic:pic>
              </a:graphicData>
            </a:graphic>
          </wp:anchor>
        </w:drawing>
      </w:r>
    </w:p>
    <w:p w14:paraId="48CFBC5F" w14:textId="77777777" w:rsidR="008D7940" w:rsidRDefault="008D7940"/>
    <w:p w14:paraId="647A6C77" w14:textId="77777777" w:rsidR="008D7940" w:rsidRDefault="008D7940"/>
    <w:p w14:paraId="377D00C7" w14:textId="77777777" w:rsidR="0087305A" w:rsidRDefault="0087305A" w:rsidP="008D7940">
      <w:pPr>
        <w:pStyle w:val="BasicParagraph"/>
        <w:spacing w:line="480" w:lineRule="auto"/>
        <w:rPr>
          <w:rFonts w:ascii="Arial" w:hAnsi="Arial" w:cs="Arial"/>
          <w:sz w:val="22"/>
          <w:szCs w:val="22"/>
        </w:rPr>
      </w:pPr>
    </w:p>
    <w:p w14:paraId="033B5243" w14:textId="77777777" w:rsidR="00BF200E" w:rsidRDefault="00BF200E" w:rsidP="001D0F03">
      <w:pPr>
        <w:pStyle w:val="BasicParagraph"/>
        <w:tabs>
          <w:tab w:val="right" w:leader="underscore" w:pos="10740"/>
        </w:tabs>
        <w:rPr>
          <w:rFonts w:ascii="Arial" w:hAnsi="Arial" w:cs="Arial"/>
          <w:sz w:val="22"/>
          <w:szCs w:val="22"/>
        </w:rPr>
      </w:pPr>
    </w:p>
    <w:p w14:paraId="63B1DE32" w14:textId="77777777" w:rsidR="001D0F03" w:rsidRPr="001D0F03" w:rsidRDefault="001D0F03" w:rsidP="001D0F03">
      <w:pPr>
        <w:pStyle w:val="BasicParagraph"/>
        <w:tabs>
          <w:tab w:val="right" w:leader="underscore" w:pos="10740"/>
        </w:tabs>
        <w:rPr>
          <w:rFonts w:ascii="Arial" w:hAnsi="Arial" w:cs="Arial"/>
          <w:sz w:val="22"/>
          <w:szCs w:val="22"/>
        </w:rPr>
      </w:pPr>
      <w:bookmarkStart w:id="0" w:name="_GoBack"/>
      <w:bookmarkEnd w:id="0"/>
      <w:r w:rsidRPr="001D0F03">
        <w:rPr>
          <w:rFonts w:ascii="Arial" w:hAnsi="Arial" w:cs="Arial"/>
          <w:sz w:val="22"/>
          <w:szCs w:val="22"/>
        </w:rPr>
        <w:t xml:space="preserve">This Video Talent Release Form relates solely to the creation by (“Filmmaker”) </w:t>
      </w:r>
      <w:r w:rsidRPr="001D0F03">
        <w:rPr>
          <w:rFonts w:ascii="Arial" w:hAnsi="Arial" w:cs="Arial"/>
          <w:sz w:val="22"/>
          <w:szCs w:val="22"/>
        </w:rPr>
        <w:tab/>
        <w:t xml:space="preserve"> </w:t>
      </w:r>
    </w:p>
    <w:p w14:paraId="39A61575" w14:textId="77777777" w:rsidR="001D0F03" w:rsidRPr="001D0F03" w:rsidRDefault="001D0F03" w:rsidP="001D0F03">
      <w:pPr>
        <w:pStyle w:val="BasicParagraph"/>
        <w:tabs>
          <w:tab w:val="right" w:leader="underscore" w:pos="10740"/>
        </w:tabs>
        <w:rPr>
          <w:rFonts w:ascii="Arial" w:hAnsi="Arial" w:cs="Arial"/>
          <w:sz w:val="22"/>
          <w:szCs w:val="22"/>
        </w:rPr>
      </w:pPr>
    </w:p>
    <w:p w14:paraId="3391F58F" w14:textId="77777777" w:rsidR="001D0F03" w:rsidRPr="001D0F03" w:rsidRDefault="001D0F03" w:rsidP="001D0F03">
      <w:pPr>
        <w:pStyle w:val="BasicParagraph"/>
        <w:tabs>
          <w:tab w:val="right" w:leader="underscore" w:pos="10740"/>
        </w:tabs>
        <w:rPr>
          <w:rFonts w:ascii="Arial" w:hAnsi="Arial" w:cs="Arial"/>
          <w:sz w:val="22"/>
          <w:szCs w:val="22"/>
        </w:rPr>
      </w:pPr>
      <w:r w:rsidRPr="001D0F03">
        <w:rPr>
          <w:rFonts w:ascii="Arial" w:hAnsi="Arial" w:cs="Arial"/>
          <w:sz w:val="22"/>
          <w:szCs w:val="22"/>
        </w:rPr>
        <w:t>of the following work (“Work”):</w:t>
      </w:r>
      <w:r w:rsidRPr="001D0F03">
        <w:rPr>
          <w:rFonts w:ascii="Arial" w:hAnsi="Arial" w:cs="Arial"/>
          <w:sz w:val="22"/>
          <w:szCs w:val="22"/>
        </w:rPr>
        <w:tab/>
      </w:r>
    </w:p>
    <w:p w14:paraId="01863071" w14:textId="77777777" w:rsidR="001D0F03" w:rsidRPr="001D0F03" w:rsidRDefault="001D0F03" w:rsidP="001D0F03">
      <w:pPr>
        <w:pStyle w:val="BasicParagraph"/>
        <w:rPr>
          <w:rFonts w:ascii="Arial" w:hAnsi="Arial" w:cs="Arial"/>
          <w:sz w:val="22"/>
          <w:szCs w:val="22"/>
        </w:rPr>
      </w:pPr>
    </w:p>
    <w:p w14:paraId="13FD0917" w14:textId="77777777" w:rsidR="001D0F03" w:rsidRPr="001D0F03" w:rsidRDefault="001D0F03" w:rsidP="001D0F03">
      <w:pPr>
        <w:pStyle w:val="BasicParagraph"/>
        <w:rPr>
          <w:rFonts w:ascii="Arial" w:hAnsi="Arial" w:cs="Arial"/>
          <w:sz w:val="22"/>
          <w:szCs w:val="22"/>
        </w:rPr>
      </w:pPr>
      <w:r w:rsidRPr="001D0F03">
        <w:rPr>
          <w:rFonts w:ascii="Arial" w:hAnsi="Arial" w:cs="Arial"/>
          <w:sz w:val="22"/>
          <w:szCs w:val="22"/>
        </w:rPr>
        <w:t xml:space="preserve">In signing this form, I release any claims to authorship or ownership of the Work or any of the portions of it. </w:t>
      </w:r>
    </w:p>
    <w:p w14:paraId="6D526702" w14:textId="77777777" w:rsidR="001D0F03" w:rsidRPr="001D0F03" w:rsidRDefault="001D0F03" w:rsidP="001D0F03">
      <w:pPr>
        <w:pStyle w:val="BasicParagraph"/>
        <w:rPr>
          <w:rFonts w:ascii="Arial" w:hAnsi="Arial" w:cs="Arial"/>
          <w:sz w:val="22"/>
          <w:szCs w:val="22"/>
        </w:rPr>
      </w:pPr>
      <w:r w:rsidRPr="001D0F03">
        <w:rPr>
          <w:rFonts w:ascii="Arial" w:hAnsi="Arial" w:cs="Arial"/>
          <w:sz w:val="22"/>
          <w:szCs w:val="22"/>
        </w:rPr>
        <w:t>By virtue of this release, I grant to Filmmaker perpetual, royal-free rights to:</w:t>
      </w:r>
    </w:p>
    <w:p w14:paraId="0D46B127" w14:textId="77777777" w:rsidR="001D0F03" w:rsidRPr="001D0F03" w:rsidRDefault="001D0F03" w:rsidP="001D0F03">
      <w:pPr>
        <w:pStyle w:val="BasicParagraph"/>
        <w:rPr>
          <w:rFonts w:ascii="Arial" w:hAnsi="Arial" w:cs="Arial"/>
          <w:sz w:val="22"/>
          <w:szCs w:val="22"/>
        </w:rPr>
      </w:pPr>
    </w:p>
    <w:p w14:paraId="6C06D2F2" w14:textId="77777777" w:rsidR="001D0F03" w:rsidRPr="001D0F03" w:rsidRDefault="001D0F03" w:rsidP="001D0F03">
      <w:pPr>
        <w:pStyle w:val="BasicParagraph"/>
        <w:suppressAutoHyphens/>
        <w:ind w:left="288" w:hanging="120"/>
        <w:rPr>
          <w:rFonts w:ascii="Arial" w:hAnsi="Arial" w:cs="Arial"/>
          <w:sz w:val="22"/>
          <w:szCs w:val="22"/>
        </w:rPr>
      </w:pPr>
      <w:r w:rsidRPr="001D0F03">
        <w:rPr>
          <w:rFonts w:ascii="Arial" w:hAnsi="Arial" w:cs="Arial"/>
          <w:sz w:val="22"/>
          <w:szCs w:val="22"/>
        </w:rPr>
        <w:t>• Duplicate, display, use, screen, show, exhibit, broadcast, disseminate, distribute, publicly perform, manufacture copies, sell and otherwise exploit or dispose of the Work, throughout the world, in any media now known or later devised;</w:t>
      </w:r>
    </w:p>
    <w:p w14:paraId="5CD78D71" w14:textId="77777777" w:rsidR="001D0F03" w:rsidRPr="001D0F03" w:rsidRDefault="001D0F03" w:rsidP="001D0F03">
      <w:pPr>
        <w:pStyle w:val="BasicParagraph"/>
        <w:ind w:left="288" w:hanging="120"/>
        <w:rPr>
          <w:rFonts w:ascii="Arial" w:hAnsi="Arial" w:cs="Arial"/>
          <w:sz w:val="22"/>
          <w:szCs w:val="22"/>
        </w:rPr>
      </w:pPr>
      <w:r w:rsidRPr="001D0F03">
        <w:rPr>
          <w:rFonts w:ascii="Arial" w:hAnsi="Arial" w:cs="Arial"/>
          <w:sz w:val="22"/>
          <w:szCs w:val="22"/>
        </w:rPr>
        <w:t xml:space="preserve">• Edit,adapt, or reconfigure the Work to technological or commercial requirements in various formats now known or later devised, although Filmmaker shall have no right or authority to substantially alter the fundamental </w:t>
      </w:r>
      <w:r w:rsidRPr="001D0F03">
        <w:rPr>
          <w:rFonts w:ascii="Arial" w:hAnsi="Arial" w:cs="Arial"/>
          <w:sz w:val="22"/>
          <w:szCs w:val="22"/>
        </w:rPr>
        <w:br/>
        <w:t>character or meaning of the Work;</w:t>
      </w:r>
    </w:p>
    <w:p w14:paraId="545A07E2" w14:textId="77777777" w:rsidR="001D0F03" w:rsidRPr="001D0F03" w:rsidRDefault="001D0F03" w:rsidP="001D0F03">
      <w:pPr>
        <w:pStyle w:val="BasicParagraph"/>
        <w:ind w:left="288" w:hanging="120"/>
        <w:rPr>
          <w:rFonts w:ascii="Arial" w:hAnsi="Arial" w:cs="Arial"/>
          <w:sz w:val="22"/>
          <w:szCs w:val="22"/>
        </w:rPr>
      </w:pPr>
      <w:r w:rsidRPr="001D0F03">
        <w:rPr>
          <w:rFonts w:ascii="Arial" w:hAnsi="Arial" w:cs="Arial"/>
          <w:sz w:val="22"/>
          <w:szCs w:val="22"/>
        </w:rPr>
        <w:t xml:space="preserve">• Reproduce or distribute my actual or fictitious names, portraits, pictures,biological information, audio and video </w:t>
      </w:r>
      <w:r w:rsidRPr="001D0F03">
        <w:rPr>
          <w:rFonts w:ascii="Arial" w:hAnsi="Arial" w:cs="Arial"/>
          <w:sz w:val="22"/>
          <w:szCs w:val="22"/>
        </w:rPr>
        <w:br/>
        <w:t>recordings and other likenesses in any media and in any manner that the Filmmaker deems appropriate.</w:t>
      </w:r>
    </w:p>
    <w:p w14:paraId="1CED4F28" w14:textId="77777777" w:rsidR="001D0F03" w:rsidRPr="001D0F03" w:rsidRDefault="001D0F03" w:rsidP="001D0F03">
      <w:pPr>
        <w:pStyle w:val="BasicParagraph"/>
        <w:ind w:left="288" w:firstLine="20"/>
        <w:rPr>
          <w:rFonts w:ascii="Arial" w:hAnsi="Arial" w:cs="Arial"/>
          <w:sz w:val="22"/>
          <w:szCs w:val="22"/>
        </w:rPr>
      </w:pPr>
      <w:r w:rsidRPr="001D0F03">
        <w:rPr>
          <w:rFonts w:ascii="Arial" w:hAnsi="Arial" w:cs="Arial"/>
          <w:sz w:val="22"/>
          <w:szCs w:val="22"/>
        </w:rPr>
        <w:br/>
        <w:t>I understand that I will not receive any compensation relating to the Work. I also understand that Filmmaker is not obligated to use my contribution to the Work, as described below, and that any use that Filmmaker may make of my contribution is at his or her sole discretion.</w:t>
      </w:r>
    </w:p>
    <w:p w14:paraId="57027424" w14:textId="77777777" w:rsidR="001D0F03" w:rsidRPr="001D0F03" w:rsidRDefault="001D0F03" w:rsidP="001D0F03">
      <w:pPr>
        <w:pStyle w:val="BasicParagraph"/>
        <w:rPr>
          <w:rFonts w:ascii="Arial" w:hAnsi="Arial" w:cs="Arial"/>
          <w:sz w:val="22"/>
          <w:szCs w:val="22"/>
        </w:rPr>
      </w:pPr>
    </w:p>
    <w:p w14:paraId="142E7547" w14:textId="77777777" w:rsidR="001D0F03" w:rsidRPr="001D0F03" w:rsidRDefault="001D0F03" w:rsidP="001D0F03">
      <w:pPr>
        <w:pStyle w:val="BasicParagraph"/>
        <w:rPr>
          <w:rFonts w:ascii="Arial" w:hAnsi="Arial" w:cs="Arial"/>
          <w:sz w:val="22"/>
          <w:szCs w:val="22"/>
        </w:rPr>
      </w:pPr>
      <w:r w:rsidRPr="001D0F03">
        <w:rPr>
          <w:rFonts w:ascii="Arial" w:hAnsi="Arial" w:cs="Arial"/>
          <w:sz w:val="22"/>
          <w:szCs w:val="22"/>
        </w:rPr>
        <w:t>My relation to the Work is as follows:</w:t>
      </w:r>
    </w:p>
    <w:p w14:paraId="5B000D99" w14:textId="0D5B0AD7" w:rsidR="001D0F03" w:rsidRPr="001D0F03" w:rsidRDefault="001D0F03" w:rsidP="001D0F03">
      <w:pPr>
        <w:pStyle w:val="BasicParagraph"/>
        <w:suppressAutoHyphens/>
        <w:spacing w:before="90"/>
        <w:ind w:left="270"/>
        <w:rPr>
          <w:rFonts w:ascii="Arial" w:hAnsi="Arial" w:cs="Arial"/>
          <w:sz w:val="22"/>
          <w:szCs w:val="22"/>
        </w:rPr>
      </w:pPr>
      <w:r>
        <w:rPr>
          <w:rFonts w:ascii="Arial" w:hAnsi="Arial" w:cs="Arial"/>
          <w:sz w:val="22"/>
          <w:szCs w:val="22"/>
        </w:rPr>
        <w:t>__</w:t>
      </w:r>
      <w:r w:rsidRPr="001D0F03">
        <w:rPr>
          <w:rFonts w:ascii="Arial" w:hAnsi="Arial" w:cs="Arial"/>
          <w:sz w:val="22"/>
          <w:szCs w:val="22"/>
        </w:rPr>
        <w:t>I will appear or perform in the Work.</w:t>
      </w:r>
      <w:r>
        <w:rPr>
          <w:rFonts w:ascii="Arial" w:hAnsi="Arial" w:cs="Arial"/>
          <w:sz w:val="22"/>
          <w:szCs w:val="22"/>
        </w:rPr>
        <w:t xml:space="preserve">  __</w:t>
      </w:r>
      <w:r w:rsidRPr="001D0F03">
        <w:rPr>
          <w:rFonts w:ascii="Arial" w:hAnsi="Arial" w:cs="Arial"/>
          <w:sz w:val="22"/>
          <w:szCs w:val="22"/>
        </w:rPr>
        <w:t>My original musical composition will be used in the Work.</w:t>
      </w:r>
    </w:p>
    <w:p w14:paraId="76CDBAF4" w14:textId="5091E383" w:rsidR="001D0F03" w:rsidRPr="001D0F03" w:rsidRDefault="001D0F03" w:rsidP="001D0F03">
      <w:pPr>
        <w:pStyle w:val="BasicParagraph"/>
        <w:suppressAutoHyphens/>
        <w:ind w:left="270"/>
        <w:rPr>
          <w:rFonts w:ascii="Arial" w:hAnsi="Arial" w:cs="Arial"/>
          <w:sz w:val="22"/>
          <w:szCs w:val="22"/>
        </w:rPr>
      </w:pPr>
      <w:r>
        <w:rPr>
          <w:rFonts w:ascii="Arial" w:hAnsi="Arial" w:cs="Arial"/>
          <w:sz w:val="22"/>
          <w:szCs w:val="22"/>
        </w:rPr>
        <w:t>__</w:t>
      </w:r>
      <w:r w:rsidRPr="001D0F03">
        <w:rPr>
          <w:rFonts w:ascii="Arial" w:hAnsi="Arial" w:cs="Arial"/>
          <w:sz w:val="22"/>
          <w:szCs w:val="22"/>
        </w:rPr>
        <w:t>I will edit the Work.</w:t>
      </w:r>
      <w:r>
        <w:rPr>
          <w:rFonts w:ascii="Arial" w:hAnsi="Arial" w:cs="Arial"/>
          <w:sz w:val="22"/>
          <w:szCs w:val="22"/>
        </w:rPr>
        <w:tab/>
      </w:r>
      <w:r>
        <w:rPr>
          <w:rFonts w:ascii="Arial" w:hAnsi="Arial" w:cs="Arial"/>
          <w:sz w:val="22"/>
          <w:szCs w:val="22"/>
        </w:rPr>
        <w:tab/>
        <w:t xml:space="preserve">         __</w:t>
      </w:r>
      <w:r w:rsidRPr="001D0F03">
        <w:rPr>
          <w:rFonts w:ascii="Arial" w:hAnsi="Arial" w:cs="Arial"/>
          <w:sz w:val="22"/>
          <w:szCs w:val="22"/>
        </w:rPr>
        <w:t>I will perform as crew work for the production or filming of the Work.</w:t>
      </w:r>
    </w:p>
    <w:p w14:paraId="2F9E6610" w14:textId="2073160D" w:rsidR="001D0F03" w:rsidRPr="001D0F03" w:rsidRDefault="001D0F03" w:rsidP="001D0F03">
      <w:pPr>
        <w:pStyle w:val="BasicParagraph"/>
        <w:tabs>
          <w:tab w:val="right" w:leader="underscore" w:pos="10760"/>
        </w:tabs>
        <w:suppressAutoHyphens/>
        <w:ind w:left="270"/>
        <w:rPr>
          <w:rFonts w:ascii="Arial" w:hAnsi="Arial" w:cs="Arial"/>
          <w:sz w:val="22"/>
          <w:szCs w:val="22"/>
        </w:rPr>
      </w:pPr>
      <w:r>
        <w:rPr>
          <w:rFonts w:ascii="Arial" w:hAnsi="Arial" w:cs="Arial"/>
          <w:sz w:val="22"/>
          <w:szCs w:val="22"/>
        </w:rPr>
        <w:t>__</w:t>
      </w:r>
      <w:r w:rsidRPr="001D0F03">
        <w:rPr>
          <w:rFonts w:ascii="Arial" w:hAnsi="Arial" w:cs="Arial"/>
          <w:sz w:val="22"/>
          <w:szCs w:val="22"/>
        </w:rPr>
        <w:t xml:space="preserve">I will provide the following in relation </w:t>
      </w:r>
    </w:p>
    <w:p w14:paraId="4D8A24A4" w14:textId="7A21B67B" w:rsidR="001D0F03" w:rsidRPr="001D0F03" w:rsidRDefault="001D0F03" w:rsidP="001D0F03">
      <w:pPr>
        <w:pStyle w:val="BasicParagraph"/>
        <w:tabs>
          <w:tab w:val="right" w:leader="underscore" w:pos="10760"/>
        </w:tabs>
        <w:suppressAutoHyphens/>
        <w:ind w:left="270"/>
        <w:rPr>
          <w:rFonts w:ascii="Arial" w:hAnsi="Arial" w:cs="Arial"/>
          <w:sz w:val="22"/>
          <w:szCs w:val="22"/>
        </w:rPr>
      </w:pPr>
      <w:r>
        <w:rPr>
          <w:rFonts w:ascii="Arial" w:hAnsi="Arial" w:cs="Arial"/>
          <w:sz w:val="22"/>
          <w:szCs w:val="22"/>
        </w:rPr>
        <w:t xml:space="preserve">    </w:t>
      </w:r>
      <w:r w:rsidRPr="001D0F03">
        <w:rPr>
          <w:rFonts w:ascii="Arial" w:hAnsi="Arial" w:cs="Arial"/>
          <w:sz w:val="22"/>
          <w:szCs w:val="22"/>
        </w:rPr>
        <w:t>to the creation of the Work:</w:t>
      </w:r>
      <w:r w:rsidRPr="001D0F03">
        <w:rPr>
          <w:rFonts w:ascii="Arial" w:hAnsi="Arial" w:cs="Arial"/>
          <w:sz w:val="22"/>
          <w:szCs w:val="22"/>
        </w:rPr>
        <w:tab/>
      </w:r>
    </w:p>
    <w:p w14:paraId="47AC871D" w14:textId="77777777" w:rsidR="001D0F03" w:rsidRPr="001D0F03" w:rsidRDefault="001D0F03" w:rsidP="001D0F03">
      <w:pPr>
        <w:pStyle w:val="BasicParagraph"/>
        <w:suppressAutoHyphens/>
        <w:ind w:left="270"/>
        <w:rPr>
          <w:rFonts w:ascii="Arial" w:hAnsi="Arial" w:cs="Arial"/>
          <w:sz w:val="22"/>
          <w:szCs w:val="22"/>
        </w:rPr>
      </w:pPr>
    </w:p>
    <w:p w14:paraId="40C82DB7"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r w:rsidRPr="001D0F03">
        <w:rPr>
          <w:rFonts w:ascii="Arial" w:hAnsi="Arial" w:cs="Arial"/>
          <w:sz w:val="22"/>
          <w:szCs w:val="22"/>
        </w:rPr>
        <w:t>Name:</w:t>
      </w:r>
      <w:r w:rsidRPr="001D0F03">
        <w:rPr>
          <w:rFonts w:ascii="Arial" w:hAnsi="Arial" w:cs="Arial"/>
          <w:sz w:val="22"/>
          <w:szCs w:val="22"/>
        </w:rPr>
        <w:tab/>
        <w:t>Date:</w:t>
      </w:r>
      <w:r w:rsidRPr="001D0F03">
        <w:rPr>
          <w:rFonts w:ascii="Arial" w:hAnsi="Arial" w:cs="Arial"/>
          <w:sz w:val="22"/>
          <w:szCs w:val="22"/>
        </w:rPr>
        <w:tab/>
      </w:r>
    </w:p>
    <w:p w14:paraId="5A8E9893"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p>
    <w:p w14:paraId="2B802A1A"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r w:rsidRPr="001D0F03">
        <w:rPr>
          <w:rFonts w:ascii="Arial" w:hAnsi="Arial" w:cs="Arial"/>
          <w:sz w:val="22"/>
          <w:szCs w:val="22"/>
        </w:rPr>
        <w:t>Address:</w:t>
      </w:r>
      <w:r w:rsidRPr="001D0F03">
        <w:rPr>
          <w:rFonts w:ascii="Arial" w:hAnsi="Arial" w:cs="Arial"/>
          <w:sz w:val="22"/>
          <w:szCs w:val="22"/>
        </w:rPr>
        <w:tab/>
        <w:t>Phone:</w:t>
      </w:r>
      <w:r w:rsidRPr="001D0F03">
        <w:rPr>
          <w:rFonts w:ascii="Arial" w:hAnsi="Arial" w:cs="Arial"/>
          <w:sz w:val="22"/>
          <w:szCs w:val="22"/>
        </w:rPr>
        <w:tab/>
      </w:r>
    </w:p>
    <w:p w14:paraId="6EDBF418"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p>
    <w:p w14:paraId="073035F5" w14:textId="1ED2E969"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r w:rsidRPr="001D0F03">
        <w:rPr>
          <w:rFonts w:ascii="Arial" w:hAnsi="Arial" w:cs="Arial"/>
          <w:sz w:val="22"/>
          <w:szCs w:val="22"/>
        </w:rPr>
        <w:t>Signature_________________</w:t>
      </w:r>
      <w:r>
        <w:rPr>
          <w:rFonts w:ascii="Arial" w:hAnsi="Arial" w:cs="Arial"/>
          <w:sz w:val="22"/>
          <w:szCs w:val="22"/>
        </w:rPr>
        <w:t>_______________________________________________________________</w:t>
      </w:r>
    </w:p>
    <w:p w14:paraId="5F92A795"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p>
    <w:p w14:paraId="1833E615"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r w:rsidRPr="001D0F03">
        <w:rPr>
          <w:rFonts w:ascii="Arial" w:hAnsi="Arial" w:cs="Arial"/>
          <w:sz w:val="22"/>
          <w:szCs w:val="22"/>
        </w:rPr>
        <w:t>Parent/Guardian</w:t>
      </w:r>
    </w:p>
    <w:p w14:paraId="1A0E7D23" w14:textId="77777777" w:rsidR="001D0F03" w:rsidRPr="001D0F03" w:rsidRDefault="001D0F03" w:rsidP="001D0F03">
      <w:pPr>
        <w:pStyle w:val="BasicParagraph"/>
        <w:tabs>
          <w:tab w:val="right" w:leader="underscore" w:pos="6620"/>
          <w:tab w:val="right" w:leader="underscore" w:pos="10740"/>
          <w:tab w:val="center" w:leader="underscore" w:pos="10780"/>
        </w:tabs>
        <w:suppressAutoHyphens/>
        <w:rPr>
          <w:rFonts w:ascii="Arial" w:hAnsi="Arial" w:cs="Arial"/>
          <w:sz w:val="22"/>
          <w:szCs w:val="22"/>
        </w:rPr>
      </w:pPr>
      <w:r w:rsidRPr="001D0F03">
        <w:rPr>
          <w:rFonts w:ascii="Arial" w:hAnsi="Arial" w:cs="Arial"/>
          <w:sz w:val="22"/>
          <w:szCs w:val="22"/>
        </w:rPr>
        <w:t xml:space="preserve">Signature </w:t>
      </w:r>
      <w:r w:rsidRPr="001D0F03">
        <w:rPr>
          <w:rFonts w:ascii="Arial" w:hAnsi="Arial" w:cs="Arial"/>
          <w:i/>
          <w:iCs/>
          <w:sz w:val="22"/>
          <w:szCs w:val="22"/>
        </w:rPr>
        <w:t>(if under18)</w:t>
      </w:r>
      <w:r w:rsidRPr="001D0F03">
        <w:rPr>
          <w:rFonts w:ascii="Arial" w:hAnsi="Arial" w:cs="Arial"/>
          <w:i/>
          <w:iCs/>
          <w:sz w:val="22"/>
          <w:szCs w:val="22"/>
        </w:rPr>
        <w:tab/>
      </w:r>
      <w:r w:rsidRPr="001D0F03">
        <w:rPr>
          <w:rFonts w:ascii="Arial" w:hAnsi="Arial" w:cs="Arial"/>
          <w:sz w:val="22"/>
          <w:szCs w:val="22"/>
        </w:rPr>
        <w:t>Witness:</w:t>
      </w:r>
      <w:r w:rsidRPr="001D0F03">
        <w:rPr>
          <w:rFonts w:ascii="Arial" w:hAnsi="Arial" w:cs="Arial"/>
          <w:sz w:val="22"/>
          <w:szCs w:val="22"/>
        </w:rPr>
        <w:tab/>
      </w:r>
    </w:p>
    <w:p w14:paraId="157B49B3" w14:textId="7E8DE805" w:rsidR="0087305A" w:rsidRDefault="0087305A" w:rsidP="00E07FB4">
      <w:pPr>
        <w:pStyle w:val="BasicParagraph"/>
        <w:tabs>
          <w:tab w:val="left" w:pos="340"/>
          <w:tab w:val="right" w:leader="underscore" w:pos="10740"/>
        </w:tabs>
        <w:spacing w:line="240" w:lineRule="auto"/>
        <w:rPr>
          <w:rFonts w:ascii="Arial" w:hAnsi="Arial" w:cs="Arial"/>
          <w:sz w:val="22"/>
          <w:szCs w:val="22"/>
        </w:rPr>
      </w:pPr>
    </w:p>
    <w:p w14:paraId="72A5244F" w14:textId="6A315FF6" w:rsidR="00BF200E" w:rsidRPr="008F791F" w:rsidRDefault="00BF200E" w:rsidP="00BF200E">
      <w:pPr>
        <w:widowControl w:val="0"/>
        <w:suppressAutoHyphens/>
        <w:autoSpaceDE w:val="0"/>
        <w:autoSpaceDN w:val="0"/>
        <w:adjustRightInd w:val="0"/>
        <w:spacing w:line="288" w:lineRule="auto"/>
        <w:textAlignment w:val="center"/>
        <w:rPr>
          <w:rFonts w:ascii="Arial" w:hAnsi="Arial" w:cs="Arial"/>
          <w:color w:val="000000"/>
          <w:sz w:val="14"/>
          <w:szCs w:val="14"/>
        </w:rPr>
      </w:pPr>
      <w:r>
        <w:rPr>
          <w:rFonts w:ascii="Arial" w:hAnsi="Arial" w:cs="Arial"/>
          <w:sz w:val="14"/>
          <w:szCs w:val="14"/>
        </w:rPr>
        <w:t>MC-ˇVT</w:t>
      </w:r>
      <w:r w:rsidRPr="008F791F">
        <w:rPr>
          <w:rFonts w:ascii="Arial" w:hAnsi="Arial" w:cs="Arial"/>
          <w:sz w:val="14"/>
          <w:szCs w:val="14"/>
        </w:rPr>
        <w:t>F (04/27/16)</w:t>
      </w:r>
    </w:p>
    <w:p w14:paraId="2D55970F" w14:textId="77777777" w:rsidR="001D0F03" w:rsidRDefault="001D0F03" w:rsidP="00BF200E">
      <w:pPr>
        <w:pStyle w:val="BasicParagraph"/>
        <w:tabs>
          <w:tab w:val="left" w:pos="340"/>
          <w:tab w:val="right" w:leader="underscore" w:pos="10740"/>
        </w:tabs>
        <w:spacing w:before="200" w:line="240" w:lineRule="auto"/>
        <w:rPr>
          <w:rFonts w:ascii="Arial" w:hAnsi="Arial" w:cs="Arial"/>
          <w:sz w:val="20"/>
          <w:szCs w:val="20"/>
        </w:rPr>
      </w:pPr>
    </w:p>
    <w:p w14:paraId="4A9E08FD" w14:textId="4F728BF2" w:rsidR="00087957" w:rsidRDefault="0087305A" w:rsidP="00221F17">
      <w:pPr>
        <w:pStyle w:val="BasicParagraph"/>
        <w:tabs>
          <w:tab w:val="left" w:pos="340"/>
          <w:tab w:val="right" w:leader="underscore" w:pos="10740"/>
        </w:tabs>
        <w:spacing w:before="200" w:line="240" w:lineRule="auto"/>
        <w:jc w:val="center"/>
        <w:rPr>
          <w:rFonts w:ascii="Arial" w:hAnsi="Arial" w:cs="Arial"/>
          <w:sz w:val="20"/>
          <w:szCs w:val="20"/>
        </w:rPr>
      </w:pPr>
      <w:r w:rsidRPr="0087305A">
        <w:rPr>
          <w:rFonts w:ascii="Arial" w:hAnsi="Arial" w:cs="Arial"/>
          <w:sz w:val="20"/>
          <w:szCs w:val="20"/>
        </w:rPr>
        <w:t xml:space="preserve">Chandler-Gilbert | Estrella Mountain | GateWay | Glendale | </w:t>
      </w:r>
      <w:r w:rsidR="001D0F03">
        <w:rPr>
          <w:rFonts w:ascii="Arial" w:hAnsi="Arial" w:cs="Arial"/>
          <w:sz w:val="20"/>
          <w:szCs w:val="20"/>
        </w:rPr>
        <w:t xml:space="preserve">Mesa </w:t>
      </w:r>
      <w:r w:rsidR="00221F17">
        <w:rPr>
          <w:rFonts w:ascii="Arial" w:hAnsi="Arial" w:cs="Arial"/>
          <w:sz w:val="20"/>
          <w:szCs w:val="20"/>
        </w:rPr>
        <w:br/>
      </w:r>
      <w:r w:rsidR="001D0F03">
        <w:rPr>
          <w:rFonts w:ascii="Arial" w:hAnsi="Arial" w:cs="Arial"/>
          <w:sz w:val="20"/>
          <w:szCs w:val="20"/>
        </w:rPr>
        <w:t>Paradise Valle</w:t>
      </w:r>
      <w:r w:rsidRPr="0087305A">
        <w:rPr>
          <w:rFonts w:ascii="Arial" w:hAnsi="Arial" w:cs="Arial"/>
          <w:sz w:val="20"/>
          <w:szCs w:val="20"/>
        </w:rPr>
        <w:t>y | Phoenix | Rio Salado | Scottsdale | South Mountain</w:t>
      </w:r>
    </w:p>
    <w:p w14:paraId="7CA95A67" w14:textId="77777777" w:rsidR="0087305A" w:rsidRDefault="0087305A" w:rsidP="0087305A">
      <w:pPr>
        <w:widowControl w:val="0"/>
        <w:suppressAutoHyphens/>
        <w:autoSpaceDE w:val="0"/>
        <w:autoSpaceDN w:val="0"/>
        <w:adjustRightInd w:val="0"/>
        <w:spacing w:line="288" w:lineRule="auto"/>
        <w:textAlignment w:val="center"/>
        <w:rPr>
          <w:rFonts w:ascii="ArialMT" w:hAnsi="ArialMT" w:cs="ArialMT"/>
          <w:color w:val="000000"/>
          <w:sz w:val="14"/>
          <w:szCs w:val="14"/>
        </w:rPr>
      </w:pPr>
    </w:p>
    <w:p w14:paraId="0C9F6FB8" w14:textId="77777777" w:rsidR="00E07FB4" w:rsidRDefault="0087305A" w:rsidP="0087305A">
      <w:pPr>
        <w:widowControl w:val="0"/>
        <w:suppressAutoHyphens/>
        <w:autoSpaceDE w:val="0"/>
        <w:autoSpaceDN w:val="0"/>
        <w:adjustRightInd w:val="0"/>
        <w:spacing w:line="288" w:lineRule="auto"/>
        <w:textAlignment w:val="center"/>
        <w:rPr>
          <w:rFonts w:ascii="ArialMT" w:hAnsi="ArialMT" w:cs="ArialMT"/>
          <w:color w:val="000000"/>
          <w:sz w:val="14"/>
          <w:szCs w:val="14"/>
        </w:rPr>
      </w:pPr>
      <w:r w:rsidRPr="0087305A">
        <w:rPr>
          <w:rFonts w:ascii="ArialMT" w:hAnsi="ArialMT" w:cs="ArialMT"/>
          <w:color w:val="000000"/>
          <w:sz w:val="14"/>
          <w:szCs w:val="14"/>
        </w:rPr>
        <w:t>The Maricopa County Community College District (MCCCD) is an EEO/AA institution and an equal opportunity employer of prote</w:t>
      </w:r>
      <w:r>
        <w:rPr>
          <w:rFonts w:ascii="ArialMT" w:hAnsi="ArialMT" w:cs="ArialMT"/>
          <w:color w:val="000000"/>
          <w:sz w:val="14"/>
          <w:szCs w:val="14"/>
        </w:rPr>
        <w:t xml:space="preserve">cted veterans, and individuals </w:t>
      </w:r>
      <w:r w:rsidRPr="0087305A">
        <w:rPr>
          <w:rFonts w:ascii="ArialMT" w:hAnsi="ArialMT" w:cs="ArialMT"/>
          <w:color w:val="000000"/>
          <w:sz w:val="14"/>
          <w:szCs w:val="14"/>
        </w:rPr>
        <w:t xml:space="preserve">with disabilities. </w:t>
      </w:r>
    </w:p>
    <w:p w14:paraId="18DDC4F6" w14:textId="5B8D913A" w:rsidR="009A1104" w:rsidRPr="0087305A" w:rsidRDefault="0087305A" w:rsidP="0087305A">
      <w:pPr>
        <w:widowControl w:val="0"/>
        <w:suppressAutoHyphens/>
        <w:autoSpaceDE w:val="0"/>
        <w:autoSpaceDN w:val="0"/>
        <w:adjustRightInd w:val="0"/>
        <w:spacing w:line="288" w:lineRule="auto"/>
        <w:textAlignment w:val="center"/>
        <w:rPr>
          <w:rFonts w:ascii="ArialMT" w:hAnsi="ArialMT" w:cs="ArialMT"/>
          <w:color w:val="000000"/>
          <w:sz w:val="14"/>
          <w:szCs w:val="14"/>
        </w:rPr>
      </w:pPr>
      <w:r w:rsidRPr="0087305A">
        <w:rPr>
          <w:rFonts w:ascii="ArialMT" w:hAnsi="ArialMT" w:cs="ArialMT"/>
          <w:color w:val="000000"/>
          <w:sz w:val="14"/>
          <w:szCs w:val="14"/>
        </w:rPr>
        <w:t xml:space="preserve">All qualified </w:t>
      </w:r>
      <w:r w:rsidRPr="0087305A">
        <w:rPr>
          <w:rFonts w:ascii="ArialMT" w:hAnsi="ArialMT" w:cs="ArialMT"/>
          <w:sz w:val="14"/>
          <w:szCs w:val="14"/>
        </w:rPr>
        <w:t xml:space="preserve">applicants will receive consideration for employment without regard to race, color, religion, sex, sexual orientation, gender identity, or national origin.  </w:t>
      </w:r>
    </w:p>
    <w:sectPr w:rsidR="009A1104" w:rsidRPr="0087305A" w:rsidSect="00E07FB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charset w:val="00"/>
    <w:family w:val="auto"/>
    <w:pitch w:val="variable"/>
    <w:sig w:usb0="00000003" w:usb1="00000000" w:usb2="00000000" w:usb3="00000000" w:csb0="00000001" w:csb1="00000000"/>
  </w:font>
  <w:font w:name="MinionPro-Regular">
    <w:charset w:val="00"/>
    <w:family w:val="auto"/>
    <w:pitch w:val="variable"/>
    <w:sig w:usb0="E00002AF" w:usb1="50006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40"/>
    <w:rsid w:val="00087957"/>
    <w:rsid w:val="001D0F03"/>
    <w:rsid w:val="00221F17"/>
    <w:rsid w:val="002F142D"/>
    <w:rsid w:val="003061D4"/>
    <w:rsid w:val="0087305A"/>
    <w:rsid w:val="008D7940"/>
    <w:rsid w:val="009A1104"/>
    <w:rsid w:val="00BF200E"/>
    <w:rsid w:val="00E0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C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7940"/>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87305A"/>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2016-10-27T00:09:00Z</dcterms:created>
  <dcterms:modified xsi:type="dcterms:W3CDTF">2017-01-30T23:33:00Z</dcterms:modified>
</cp:coreProperties>
</file>